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880" w:firstLineChars="200"/>
        <w:jc w:val="center"/>
        <w:rPr>
          <w:rFonts w:hint="eastAsia" w:ascii="黑体-简" w:hAnsi="黑体-简" w:eastAsia="黑体-简" w:cs="黑体-简"/>
          <w:sz w:val="44"/>
          <w:szCs w:val="44"/>
          <w:lang w:val="en-US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44"/>
          <w:szCs w:val="44"/>
          <w:lang w:val="en-US" w:eastAsia="zh-CN" w:bidi="ar"/>
          <w:woUserID w:val="2"/>
        </w:rPr>
        <w:t>不涉及</w:t>
      </w:r>
      <w:r>
        <w:rPr>
          <w:rFonts w:hint="eastAsia" w:ascii="黑体-简" w:hAnsi="黑体-简" w:eastAsia="黑体-简" w:cs="黑体-简"/>
          <w:snapToGrid w:val="0"/>
          <w:kern w:val="2"/>
          <w:sz w:val="44"/>
          <w:szCs w:val="44"/>
          <w:u w:val="single"/>
          <w:lang w:val="en-US" w:eastAsia="zh-CN" w:bidi="ar"/>
          <w:woUserID w:val="2"/>
        </w:rPr>
        <w:t xml:space="preserve">  </w:t>
      </w:r>
      <w:r>
        <w:rPr>
          <w:rFonts w:hint="default" w:ascii="黑体-简" w:hAnsi="黑体-简" w:eastAsia="黑体-简" w:cs="黑体-简"/>
          <w:snapToGrid w:val="0"/>
          <w:kern w:val="2"/>
          <w:sz w:val="44"/>
          <w:szCs w:val="44"/>
          <w:u w:val="single"/>
          <w:lang w:eastAsia="zh-CN" w:bidi="ar"/>
          <w:woUserID w:val="2"/>
        </w:rPr>
        <w:t xml:space="preserve">xx </w:t>
      </w:r>
      <w:r>
        <w:rPr>
          <w:rFonts w:hint="eastAsia" w:ascii="黑体-简" w:hAnsi="黑体-简" w:eastAsia="黑体-简" w:cs="黑体-简"/>
          <w:snapToGrid w:val="0"/>
          <w:kern w:val="2"/>
          <w:sz w:val="44"/>
          <w:szCs w:val="44"/>
          <w:u w:val="single"/>
          <w:lang w:val="en-US" w:eastAsia="zh-CN" w:bidi="ar"/>
          <w:woUserID w:val="2"/>
        </w:rPr>
        <w:t xml:space="preserve"> </w:t>
      </w:r>
      <w:r>
        <w:rPr>
          <w:rFonts w:hint="eastAsia" w:ascii="黑体-简" w:hAnsi="黑体-简" w:eastAsia="黑体-简" w:cs="黑体-简"/>
          <w:snapToGrid w:val="0"/>
          <w:kern w:val="2"/>
          <w:sz w:val="44"/>
          <w:szCs w:val="44"/>
          <w:lang w:val="en-US" w:eastAsia="zh-CN" w:bidi="ar"/>
          <w:woUserID w:val="2"/>
        </w:rPr>
        <w:t>前置审批的承诺书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  <w:r>
        <w:rPr>
          <w:rFonts w:hint="default" w:ascii="黑体-简" w:hAnsi="黑体-简" w:eastAsia="黑体-简" w:cs="黑体-简"/>
          <w:snapToGrid w:val="0"/>
          <w:kern w:val="2"/>
          <w:sz w:val="28"/>
          <w:szCs w:val="28"/>
          <w:u w:val="none"/>
          <w:lang w:eastAsia="zh-CN" w:bidi="ar"/>
          <w:woUserID w:val="2"/>
        </w:rPr>
        <w:t>致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</w:t>
      </w:r>
      <w:r>
        <w:rPr>
          <w:rFonts w:hint="default" w:ascii="黑体-简" w:hAnsi="黑体-简" w:eastAsia="黑体-简" w:cs="黑体-简"/>
          <w:snapToGrid w:val="0"/>
          <w:kern w:val="2"/>
          <w:sz w:val="28"/>
          <w:szCs w:val="28"/>
          <w:u w:val="single"/>
          <w:lang w:eastAsia="zh-CN" w:bidi="ar"/>
          <w:woUserID w:val="2"/>
        </w:rPr>
        <w:t>xx省</w:t>
      </w:r>
      <w:bookmarkStart w:id="0" w:name="_GoBack"/>
      <w:bookmarkEnd w:id="0"/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通信管理局：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我单位/公司：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                 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，统一社会信用代码：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                   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，小程序名称为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       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，小程序主要经营内容为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                     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，不从事涉及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u w:val="single"/>
          <w:lang w:val="en-US" w:eastAsia="zh-CN" w:bidi="ar"/>
          <w:woUserID w:val="2"/>
        </w:rPr>
        <w:t xml:space="preserve">               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前置审批相关的经营活动。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我单位/公司知晓并自觉遵守互联网信息服务相关法律法规和行政管理规定，若后续小程序从事任何需办理前置审批的经营活动，将主动联系相关</w:t>
      </w:r>
      <w:r>
        <w:rPr>
          <w:rFonts w:hint="default" w:ascii="黑体-简" w:hAnsi="黑体-简" w:eastAsia="黑体-简" w:cs="黑体-简"/>
          <w:snapToGrid w:val="0"/>
          <w:kern w:val="2"/>
          <w:sz w:val="28"/>
          <w:szCs w:val="28"/>
          <w:lang w:eastAsia="zh-CN" w:bidi="ar"/>
          <w:woUserID w:val="2"/>
        </w:rPr>
        <w:t>监督管理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部门取得前置审批文件，确保在取得前置审批文件后再开展相关经营活动。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我单位/公司承诺，在未取得前置审批前，不从事相关经营活动，如有违反，自愿接受有关监管部门处罚。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both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right"/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单位/公司名称（盖章）：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right"/>
        <w:rPr>
          <w:rFonts w:hint="eastAsia" w:ascii="黑体-简" w:hAnsi="黑体-简" w:eastAsia="黑体-简" w:cs="黑体-简"/>
          <w:sz w:val="28"/>
          <w:szCs w:val="28"/>
          <w:lang w:val="en-US"/>
          <w:woUserID w:val="2"/>
        </w:rPr>
      </w:pPr>
      <w:r>
        <w:rPr>
          <w:rFonts w:hint="default" w:ascii="黑体-简" w:hAnsi="黑体-简" w:eastAsia="黑体-简" w:cs="黑体-简"/>
          <w:snapToGrid w:val="0"/>
          <w:kern w:val="2"/>
          <w:sz w:val="28"/>
          <w:szCs w:val="28"/>
          <w:lang w:eastAsia="zh-CN" w:bidi="ar"/>
          <w:woUserID w:val="2"/>
        </w:rPr>
        <w:t>法定代表人（签字）：</w:t>
      </w: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560" w:firstLineChars="200"/>
        <w:jc w:val="right"/>
        <w:rPr>
          <w:rFonts w:hint="eastAsia" w:ascii="黑体-简" w:hAnsi="黑体-简" w:eastAsia="黑体-简" w:cs="黑体-简"/>
          <w:b/>
          <w:i w:val="0"/>
          <w:iCs w:val="0"/>
          <w:sz w:val="28"/>
          <w:szCs w:val="28"/>
        </w:rPr>
      </w:pPr>
      <w:r>
        <w:rPr>
          <w:rFonts w:hint="eastAsia" w:ascii="黑体-简" w:hAnsi="黑体-简" w:eastAsia="黑体-简" w:cs="黑体-简"/>
          <w:snapToGrid w:val="0"/>
          <w:kern w:val="2"/>
          <w:sz w:val="28"/>
          <w:szCs w:val="28"/>
          <w:lang w:val="en-US" w:eastAsia="zh-CN" w:bidi="ar"/>
          <w:woUserID w:val="2"/>
        </w:rPr>
        <w:t>年    月    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-简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F3"/>
    <w:rsid w:val="00080F88"/>
    <w:rsid w:val="000824F4"/>
    <w:rsid w:val="000D275C"/>
    <w:rsid w:val="000E5A1A"/>
    <w:rsid w:val="00122784"/>
    <w:rsid w:val="001472D9"/>
    <w:rsid w:val="00157B17"/>
    <w:rsid w:val="001C140C"/>
    <w:rsid w:val="001E432A"/>
    <w:rsid w:val="0022296B"/>
    <w:rsid w:val="002264BA"/>
    <w:rsid w:val="0024150A"/>
    <w:rsid w:val="00266EC2"/>
    <w:rsid w:val="002B6D20"/>
    <w:rsid w:val="003217F9"/>
    <w:rsid w:val="003323C7"/>
    <w:rsid w:val="003470B9"/>
    <w:rsid w:val="003A430E"/>
    <w:rsid w:val="004114D1"/>
    <w:rsid w:val="00420E71"/>
    <w:rsid w:val="004317F3"/>
    <w:rsid w:val="0046202D"/>
    <w:rsid w:val="00496140"/>
    <w:rsid w:val="004D22F6"/>
    <w:rsid w:val="0056486F"/>
    <w:rsid w:val="0058231F"/>
    <w:rsid w:val="00595923"/>
    <w:rsid w:val="00611EC2"/>
    <w:rsid w:val="00670843"/>
    <w:rsid w:val="00672ABD"/>
    <w:rsid w:val="00691279"/>
    <w:rsid w:val="006B5A4F"/>
    <w:rsid w:val="006D4113"/>
    <w:rsid w:val="006D4562"/>
    <w:rsid w:val="007B4D30"/>
    <w:rsid w:val="007E1A03"/>
    <w:rsid w:val="007E4232"/>
    <w:rsid w:val="008E34CA"/>
    <w:rsid w:val="008F4AAD"/>
    <w:rsid w:val="0094776D"/>
    <w:rsid w:val="00A92D61"/>
    <w:rsid w:val="00A93D8A"/>
    <w:rsid w:val="00A963AB"/>
    <w:rsid w:val="00AC35EF"/>
    <w:rsid w:val="00B0705F"/>
    <w:rsid w:val="00B25EC1"/>
    <w:rsid w:val="00C93B4A"/>
    <w:rsid w:val="00DC1C11"/>
    <w:rsid w:val="00EE2F33"/>
    <w:rsid w:val="00F20BAA"/>
    <w:rsid w:val="00F93FEE"/>
    <w:rsid w:val="00FA17F7"/>
    <w:rsid w:val="00FE25D2"/>
    <w:rsid w:val="3AFF65D7"/>
    <w:rsid w:val="3DC755D1"/>
    <w:rsid w:val="6BB65327"/>
    <w:rsid w:val="73DC848C"/>
    <w:rsid w:val="79779285"/>
    <w:rsid w:val="BDE8E7B4"/>
    <w:rsid w:val="EAEFC07F"/>
    <w:rsid w:val="EFFF685F"/>
    <w:rsid w:val="FB745E2A"/>
    <w:rsid w:val="FF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2021-02-11T00:56:00Z</dcterms:created>
  <dc:creator>liujuan (O)</dc:creator>
  <cp:lastModifiedBy>°无处安放的小情绪ゝ</cp:lastModifiedBy>
  <cp:lastPrinted>2021-04-03T19:49:00Z</cp:lastPrinted>
  <dcterms:modified xsi:type="dcterms:W3CDTF">2024-01-09T16:36:08Z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(2)V17dE0FFwAZKGzCM6qE863m3GF0ZFFvrHKF9KnoScQIbFnXFw+cP+axeENZ98VnFEyDVfKQt
GQ268/KEnBF/OIoqsBH4xJfMYqZkD4cGKwjQkI56kTII1oaVo3RcY3L8tHRAq077d6Fp/AcF
//naVUAFuh0jhLv1/TccbVkMD01SKwxCm7A0+Eia3167N6FIEfnmWgytqEDnzHWh9xYkp6sF
I6MweIwWm9ETzMeT48</vt:lpwstr>
  </property>
  <property fmtid="{D5CDD505-2E9C-101B-9397-08002B2CF9AE}" pid="3" name="_2015_ms_pID_7253431">
    <vt:lpwstr>hIrCL9TmxW+fwu/uYmkb62FycHUK2HZ/i2oC0+zv0UV0Poh//CmbK0
yntcWgbBaw68TXTMx5LbE/bTGb91xwPZ8ulQVPP8Qx2624W0QhFhLcxCzU17QeSarTmRRUG9
oeP6dsaeDQBy1j6kTqZW1V/bWHBWxlnIZDLwhcfBnF6aUFiELetyZ4vzTb9iA20fmF9S4nQL
pOBS+S20tn8xyCpw</vt:lpwstr>
  </property>
  <property fmtid="{D5CDD505-2E9C-101B-9397-08002B2CF9AE}" pid="4" name="KSOProductBuildVer">
    <vt:lpwstr>2052-0.0.0.0</vt:lpwstr>
  </property>
  <property fmtid="{D5CDD505-2E9C-101B-9397-08002B2CF9AE}" pid="5" name="ICV">
    <vt:lpwstr>F0C940B2FFA6347DB5404263E2CD2A54</vt:lpwstr>
  </property>
</Properties>
</file>